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A4BAC" w14:textId="77777777" w:rsidR="00666E8C" w:rsidRDefault="00666E8C" w:rsidP="009B212B">
      <w:pPr>
        <w:spacing w:after="0"/>
      </w:pPr>
    </w:p>
    <w:p w14:paraId="57FE1D4E" w14:textId="5530A631" w:rsidR="009B212B" w:rsidRPr="00BF5564" w:rsidRDefault="009F5820" w:rsidP="009B212B">
      <w:pPr>
        <w:spacing w:after="0" w:line="276" w:lineRule="auto"/>
        <w:ind w:firstLine="709"/>
        <w:jc w:val="center"/>
      </w:pPr>
      <w:r w:rsidRPr="004A4F38">
        <w:t xml:space="preserve">ГРАФИК ПОДАЧИ ЗАЯВЛЕНИЯ </w:t>
      </w:r>
      <w:r w:rsidR="00FD2A0A" w:rsidRPr="004A4F38">
        <w:t xml:space="preserve">    </w:t>
      </w:r>
      <w:r w:rsidR="007506A0" w:rsidRPr="004A4F38">
        <w:t xml:space="preserve">  </w:t>
      </w:r>
      <w:r w:rsidRPr="004A4F38">
        <w:br/>
        <w:t xml:space="preserve">ДЛЯ ПРОХОЖДЕНИЯ </w:t>
      </w:r>
      <w:r w:rsidR="004A4F38" w:rsidRPr="004A4F38">
        <w:t xml:space="preserve">ПЕРВИЧНОЙ СПЕЦИАЛИЗИРОВАННОЙ АККРЕДИТАЦИИ </w:t>
      </w:r>
      <w:r w:rsidR="004A4F38" w:rsidRPr="004A4F38">
        <w:br/>
        <w:t>МАЙ - ИЮНЬ 2024 Г</w:t>
      </w:r>
    </w:p>
    <w:p w14:paraId="28465FE0" w14:textId="77777777" w:rsidR="004A4F38" w:rsidRPr="00BF5564" w:rsidRDefault="004A4F38" w:rsidP="004A4F38">
      <w:pPr>
        <w:spacing w:after="0" w:line="276" w:lineRule="auto"/>
        <w:ind w:firstLine="709"/>
        <w:rPr>
          <w:sz w:val="24"/>
          <w:szCs w:val="20"/>
        </w:rPr>
      </w:pPr>
    </w:p>
    <w:tbl>
      <w:tblPr>
        <w:tblStyle w:val="a3"/>
        <w:tblpPr w:leftFromText="180" w:rightFromText="180" w:vertAnchor="page" w:horzAnchor="margin" w:tblpY="2446"/>
        <w:tblW w:w="10935" w:type="dxa"/>
        <w:tblLook w:val="04A0" w:firstRow="1" w:lastRow="0" w:firstColumn="1" w:lastColumn="0" w:noHBand="0" w:noVBand="1"/>
      </w:tblPr>
      <w:tblGrid>
        <w:gridCol w:w="821"/>
        <w:gridCol w:w="4019"/>
        <w:gridCol w:w="3613"/>
        <w:gridCol w:w="2474"/>
        <w:gridCol w:w="8"/>
      </w:tblGrid>
      <w:tr w:rsidR="009B212B" w:rsidRPr="009B212B" w14:paraId="5B899A59" w14:textId="77777777" w:rsidTr="004A4F38">
        <w:trPr>
          <w:trHeight w:val="1373"/>
        </w:trPr>
        <w:tc>
          <w:tcPr>
            <w:tcW w:w="821" w:type="dxa"/>
            <w:vAlign w:val="center"/>
          </w:tcPr>
          <w:p w14:paraId="0C10CEBF" w14:textId="77777777" w:rsidR="009B212B" w:rsidRPr="00E91614" w:rsidRDefault="009B212B" w:rsidP="004A4F38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16"/>
              </w:rPr>
            </w:pPr>
            <w:r w:rsidRPr="00E91614">
              <w:rPr>
                <w:b/>
                <w:bCs/>
                <w:i/>
                <w:iCs/>
                <w:sz w:val="20"/>
                <w:szCs w:val="16"/>
              </w:rPr>
              <w:t>№ П/П</w:t>
            </w:r>
          </w:p>
        </w:tc>
        <w:tc>
          <w:tcPr>
            <w:tcW w:w="4019" w:type="dxa"/>
            <w:vAlign w:val="center"/>
          </w:tcPr>
          <w:p w14:paraId="7BD832AD" w14:textId="77777777" w:rsidR="009B212B" w:rsidRPr="00E91614" w:rsidRDefault="009B212B" w:rsidP="004A4F38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16"/>
              </w:rPr>
            </w:pPr>
            <w:r w:rsidRPr="00E91614">
              <w:rPr>
                <w:b/>
                <w:bCs/>
                <w:i/>
                <w:iCs/>
                <w:sz w:val="20"/>
                <w:szCs w:val="16"/>
              </w:rPr>
              <w:t>АПК СПЕЦИАЛЬНОСТИ</w:t>
            </w:r>
          </w:p>
        </w:tc>
        <w:tc>
          <w:tcPr>
            <w:tcW w:w="3613" w:type="dxa"/>
            <w:vAlign w:val="center"/>
          </w:tcPr>
          <w:p w14:paraId="301D0704" w14:textId="75734BC2" w:rsidR="009B212B" w:rsidRPr="00E91614" w:rsidRDefault="009B212B" w:rsidP="004A4F38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16"/>
              </w:rPr>
            </w:pPr>
            <w:r w:rsidRPr="00E91614">
              <w:rPr>
                <w:b/>
                <w:bCs/>
                <w:i/>
                <w:iCs/>
                <w:sz w:val="20"/>
                <w:szCs w:val="16"/>
              </w:rPr>
              <w:t>СПОСОБ ПОДАЧИ ЗАЯВЛЕНИЙ</w:t>
            </w:r>
            <w:r w:rsidRPr="00E91614">
              <w:rPr>
                <w:b/>
                <w:bCs/>
                <w:i/>
                <w:iCs/>
                <w:sz w:val="20"/>
                <w:szCs w:val="16"/>
              </w:rPr>
              <w:br/>
              <w:t>(НА ПОЧТУ ПОДК</w:t>
            </w:r>
            <w:r w:rsidR="000D43F3" w:rsidRPr="00E91614">
              <w:rPr>
                <w:b/>
                <w:bCs/>
                <w:i/>
                <w:iCs/>
                <w:sz w:val="20"/>
                <w:szCs w:val="16"/>
              </w:rPr>
              <w:t>О</w:t>
            </w:r>
            <w:r w:rsidRPr="00E91614">
              <w:rPr>
                <w:b/>
                <w:bCs/>
                <w:i/>
                <w:iCs/>
                <w:sz w:val="20"/>
                <w:szCs w:val="16"/>
              </w:rPr>
              <w:t>МИССИИ)</w:t>
            </w:r>
          </w:p>
        </w:tc>
        <w:tc>
          <w:tcPr>
            <w:tcW w:w="2482" w:type="dxa"/>
            <w:gridSpan w:val="2"/>
            <w:vAlign w:val="center"/>
          </w:tcPr>
          <w:p w14:paraId="64A2FB25" w14:textId="77777777" w:rsidR="009B212B" w:rsidRPr="00E91614" w:rsidRDefault="009B212B" w:rsidP="004A4F38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16"/>
              </w:rPr>
            </w:pPr>
            <w:r w:rsidRPr="00E91614">
              <w:rPr>
                <w:b/>
                <w:bCs/>
                <w:i/>
                <w:iCs/>
                <w:sz w:val="20"/>
                <w:szCs w:val="16"/>
              </w:rPr>
              <w:t xml:space="preserve">СРОКИ ПОДАЧИ ЗАЯВЛЕНИЯ </w:t>
            </w:r>
          </w:p>
        </w:tc>
      </w:tr>
      <w:tr w:rsidR="004A4F38" w:rsidRPr="009B212B" w14:paraId="72ADC6CA" w14:textId="77777777" w:rsidTr="004A4F38">
        <w:trPr>
          <w:gridAfter w:val="1"/>
          <w:wAfter w:w="8" w:type="dxa"/>
          <w:trHeight w:hRule="exact" w:val="1113"/>
        </w:trPr>
        <w:tc>
          <w:tcPr>
            <w:tcW w:w="821" w:type="dxa"/>
            <w:vAlign w:val="center"/>
          </w:tcPr>
          <w:p w14:paraId="0F1A7B55" w14:textId="77777777" w:rsidR="004A4F38" w:rsidRPr="009B212B" w:rsidRDefault="004A4F38" w:rsidP="004A4F38">
            <w:pPr>
              <w:pStyle w:val="a4"/>
              <w:numPr>
                <w:ilvl w:val="0"/>
                <w:numId w:val="1"/>
              </w:numPr>
              <w:spacing w:line="276" w:lineRule="auto"/>
              <w:ind w:left="306" w:hanging="77"/>
              <w:jc w:val="both"/>
              <w:rPr>
                <w:sz w:val="22"/>
                <w:szCs w:val="18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05FA2E58" w14:textId="534E7154" w:rsidR="004A4F38" w:rsidRPr="004A4F38" w:rsidRDefault="004A4F38" w:rsidP="004A4F3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4F38">
              <w:rPr>
                <w:sz w:val="24"/>
                <w:szCs w:val="24"/>
              </w:rPr>
              <w:t>СЕСТРИНСКОЕ ДЕЛО В ПЕДИАТРИИ</w:t>
            </w:r>
          </w:p>
        </w:tc>
        <w:tc>
          <w:tcPr>
            <w:tcW w:w="3613" w:type="dxa"/>
            <w:vAlign w:val="center"/>
          </w:tcPr>
          <w:p w14:paraId="03451476" w14:textId="15A56C3F" w:rsidR="004A4F38" w:rsidRPr="004A4F38" w:rsidRDefault="00000000" w:rsidP="004A4F38">
            <w:pPr>
              <w:jc w:val="center"/>
              <w:rPr>
                <w:b/>
                <w:bCs/>
                <w:i/>
                <w:iCs/>
                <w:color w:val="4472C4" w:themeColor="accent1"/>
                <w:szCs w:val="28"/>
                <w:u w:val="single"/>
              </w:rPr>
            </w:pPr>
            <w:hyperlink r:id="rId7" w:history="1">
              <w:r w:rsidR="004A4F38" w:rsidRPr="004A4F38">
                <w:rPr>
                  <w:rStyle w:val="a9"/>
                  <w:b/>
                  <w:bCs/>
                  <w:i/>
                  <w:iCs/>
                  <w:color w:val="4472C4" w:themeColor="accent1"/>
                  <w:szCs w:val="28"/>
                </w:rPr>
                <w:t>psa-sdp-43@mail.ru</w:t>
              </w:r>
            </w:hyperlink>
            <w:r w:rsidR="004A4F38" w:rsidRPr="004A4F38">
              <w:rPr>
                <w:b/>
                <w:bCs/>
                <w:i/>
                <w:iCs/>
                <w:color w:val="4472C4" w:themeColor="accent1"/>
                <w:szCs w:val="28"/>
                <w:u w:val="single"/>
              </w:rPr>
              <w:t xml:space="preserve"> </w:t>
            </w:r>
          </w:p>
        </w:tc>
        <w:tc>
          <w:tcPr>
            <w:tcW w:w="2474" w:type="dxa"/>
            <w:vAlign w:val="center"/>
          </w:tcPr>
          <w:p w14:paraId="526A3262" w14:textId="11E61044" w:rsidR="004A4F38" w:rsidRPr="004A4F38" w:rsidRDefault="004A4F38" w:rsidP="004A4F38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 w:rsidRPr="004A4F38">
              <w:rPr>
                <w:b/>
                <w:bCs/>
                <w:i/>
                <w:iCs/>
                <w:sz w:val="24"/>
                <w:szCs w:val="24"/>
              </w:rPr>
              <w:t>27.05.</w:t>
            </w:r>
            <w:r w:rsidRPr="004A4F38">
              <w:rPr>
                <w:b/>
                <w:bCs/>
                <w:i/>
                <w:iCs/>
                <w:sz w:val="24"/>
                <w:szCs w:val="24"/>
                <w:lang w:val="en-US"/>
              </w:rPr>
              <w:t>2024</w:t>
            </w:r>
            <w:r w:rsidRPr="004A4F38">
              <w:rPr>
                <w:b/>
                <w:bCs/>
                <w:i/>
                <w:iCs/>
                <w:sz w:val="24"/>
                <w:szCs w:val="24"/>
              </w:rPr>
              <w:t xml:space="preserve"> с 8</w:t>
            </w:r>
            <w:r w:rsidRPr="004A4F38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00</w:t>
            </w:r>
          </w:p>
          <w:p w14:paraId="74C24D57" w14:textId="77777777" w:rsidR="004A4F38" w:rsidRPr="004A4F38" w:rsidRDefault="004A4F38" w:rsidP="004A4F38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A4F38">
              <w:rPr>
                <w:b/>
                <w:bCs/>
                <w:i/>
                <w:iCs/>
                <w:sz w:val="24"/>
                <w:szCs w:val="24"/>
                <w:lang w:val="en-US"/>
              </w:rPr>
              <w:t>-</w:t>
            </w:r>
          </w:p>
          <w:p w14:paraId="0C2E98EF" w14:textId="01EB116C" w:rsidR="004A4F38" w:rsidRPr="004A4F38" w:rsidRDefault="004A4F38" w:rsidP="004A4F38">
            <w:pPr>
              <w:spacing w:line="276" w:lineRule="auto"/>
              <w:jc w:val="center"/>
              <w:rPr>
                <w:i/>
                <w:iCs/>
                <w:sz w:val="24"/>
                <w:szCs w:val="24"/>
                <w:vertAlign w:val="superscript"/>
              </w:rPr>
            </w:pPr>
            <w:r w:rsidRPr="004A4F38">
              <w:rPr>
                <w:b/>
                <w:bCs/>
                <w:i/>
                <w:iCs/>
                <w:sz w:val="24"/>
                <w:szCs w:val="24"/>
              </w:rPr>
              <w:t>31.05.</w:t>
            </w:r>
            <w:r w:rsidRPr="004A4F38">
              <w:rPr>
                <w:b/>
                <w:bCs/>
                <w:i/>
                <w:iCs/>
                <w:sz w:val="24"/>
                <w:szCs w:val="24"/>
                <w:lang w:val="en-US"/>
              </w:rPr>
              <w:t>2024</w:t>
            </w:r>
            <w:r w:rsidRPr="004A4F3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F5564">
              <w:rPr>
                <w:b/>
                <w:bCs/>
                <w:i/>
                <w:iCs/>
                <w:sz w:val="24"/>
                <w:szCs w:val="24"/>
                <w:u w:val="single"/>
              </w:rPr>
              <w:t>до 15</w:t>
            </w:r>
            <w:r w:rsidRPr="00BF5564">
              <w:rPr>
                <w:b/>
                <w:bCs/>
                <w:i/>
                <w:iCs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3749EE" w:rsidRPr="009B212B" w14:paraId="179343DD" w14:textId="77777777" w:rsidTr="004A4F38">
        <w:trPr>
          <w:gridAfter w:val="1"/>
          <w:wAfter w:w="8" w:type="dxa"/>
          <w:trHeight w:hRule="exact" w:val="1113"/>
        </w:trPr>
        <w:tc>
          <w:tcPr>
            <w:tcW w:w="821" w:type="dxa"/>
            <w:vAlign w:val="center"/>
          </w:tcPr>
          <w:p w14:paraId="16818922" w14:textId="77777777" w:rsidR="003749EE" w:rsidRPr="009B212B" w:rsidRDefault="003749EE" w:rsidP="00AA680F">
            <w:pPr>
              <w:pStyle w:val="a4"/>
              <w:numPr>
                <w:ilvl w:val="0"/>
                <w:numId w:val="1"/>
              </w:numPr>
              <w:spacing w:line="276" w:lineRule="auto"/>
              <w:ind w:left="306" w:hanging="77"/>
              <w:jc w:val="both"/>
              <w:rPr>
                <w:sz w:val="22"/>
                <w:szCs w:val="18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02769062" w14:textId="50403739" w:rsidR="003749EE" w:rsidRPr="004A4F38" w:rsidRDefault="004A4F38" w:rsidP="00AA68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4F38">
              <w:rPr>
                <w:sz w:val="24"/>
                <w:szCs w:val="24"/>
              </w:rPr>
              <w:t>ГИСТОЛОГИЯ</w:t>
            </w:r>
          </w:p>
        </w:tc>
        <w:tc>
          <w:tcPr>
            <w:tcW w:w="3613" w:type="dxa"/>
            <w:vAlign w:val="center"/>
          </w:tcPr>
          <w:p w14:paraId="6A5E4BFC" w14:textId="708E70C5" w:rsidR="003749EE" w:rsidRPr="004A4F38" w:rsidRDefault="004A4F38" w:rsidP="00AA680F">
            <w:pPr>
              <w:jc w:val="center"/>
              <w:rPr>
                <w:b/>
                <w:bCs/>
                <w:i/>
                <w:iCs/>
                <w:color w:val="4472C4" w:themeColor="accent1"/>
                <w:szCs w:val="28"/>
                <w:u w:val="single"/>
                <w:lang w:val="en-US"/>
              </w:rPr>
            </w:pPr>
            <w:r w:rsidRPr="004A4F38">
              <w:rPr>
                <w:b/>
                <w:bCs/>
                <w:i/>
                <w:iCs/>
                <w:color w:val="4472C4" w:themeColor="accent1"/>
                <w:szCs w:val="28"/>
                <w:u w:val="single"/>
                <w:lang w:val="en-US"/>
              </w:rPr>
              <w:t>psa-gist-43@mail.ru</w:t>
            </w:r>
          </w:p>
        </w:tc>
        <w:tc>
          <w:tcPr>
            <w:tcW w:w="2474" w:type="dxa"/>
            <w:vAlign w:val="center"/>
          </w:tcPr>
          <w:p w14:paraId="7B3A3681" w14:textId="2EB6ACAD" w:rsidR="00AA680F" w:rsidRPr="00AA680F" w:rsidRDefault="00AA680F" w:rsidP="00AA680F">
            <w:pPr>
              <w:spacing w:line="276" w:lineRule="auto"/>
              <w:jc w:val="center"/>
              <w:rPr>
                <w:b/>
                <w:bCs/>
                <w:i/>
                <w:sz w:val="24"/>
                <w:szCs w:val="20"/>
                <w:vertAlign w:val="superscript"/>
              </w:rPr>
            </w:pPr>
            <w:r w:rsidRPr="00AA680F">
              <w:rPr>
                <w:b/>
                <w:bCs/>
                <w:i/>
                <w:sz w:val="24"/>
                <w:szCs w:val="20"/>
              </w:rPr>
              <w:t>27.05.24</w:t>
            </w:r>
            <w:r>
              <w:rPr>
                <w:b/>
                <w:bCs/>
                <w:i/>
                <w:sz w:val="24"/>
                <w:szCs w:val="20"/>
              </w:rPr>
              <w:t xml:space="preserve"> с 8</w:t>
            </w:r>
            <w:r>
              <w:rPr>
                <w:b/>
                <w:bCs/>
                <w:i/>
                <w:sz w:val="24"/>
                <w:szCs w:val="20"/>
                <w:vertAlign w:val="superscript"/>
              </w:rPr>
              <w:t>00</w:t>
            </w:r>
          </w:p>
          <w:p w14:paraId="466EEB64" w14:textId="77777777" w:rsidR="00AA680F" w:rsidRPr="00AA680F" w:rsidRDefault="00AA680F" w:rsidP="00AA680F">
            <w:pPr>
              <w:spacing w:line="276" w:lineRule="auto"/>
              <w:jc w:val="center"/>
              <w:rPr>
                <w:b/>
                <w:bCs/>
                <w:i/>
                <w:sz w:val="24"/>
                <w:szCs w:val="20"/>
              </w:rPr>
            </w:pPr>
            <w:r w:rsidRPr="00AA680F">
              <w:rPr>
                <w:b/>
                <w:bCs/>
                <w:i/>
                <w:sz w:val="24"/>
                <w:szCs w:val="20"/>
              </w:rPr>
              <w:t>-</w:t>
            </w:r>
          </w:p>
          <w:p w14:paraId="3E95E587" w14:textId="37178CE9" w:rsidR="003749EE" w:rsidRPr="00AA680F" w:rsidRDefault="00AA680F" w:rsidP="00AA680F">
            <w:pPr>
              <w:spacing w:line="276" w:lineRule="auto"/>
              <w:jc w:val="center"/>
              <w:rPr>
                <w:i/>
                <w:iCs/>
                <w:sz w:val="24"/>
                <w:szCs w:val="24"/>
                <w:vertAlign w:val="superscript"/>
              </w:rPr>
            </w:pPr>
            <w:r w:rsidRPr="00AA680F">
              <w:rPr>
                <w:b/>
                <w:bCs/>
                <w:i/>
                <w:sz w:val="24"/>
                <w:szCs w:val="20"/>
              </w:rPr>
              <w:t>29.05.24</w:t>
            </w:r>
            <w:r>
              <w:rPr>
                <w:b/>
                <w:bCs/>
                <w:i/>
                <w:sz w:val="24"/>
                <w:szCs w:val="20"/>
              </w:rPr>
              <w:t xml:space="preserve"> </w:t>
            </w:r>
            <w:r w:rsidRPr="00BF5564">
              <w:rPr>
                <w:b/>
                <w:bCs/>
                <w:i/>
                <w:sz w:val="24"/>
                <w:szCs w:val="20"/>
                <w:u w:val="single"/>
              </w:rPr>
              <w:t>до 15</w:t>
            </w:r>
            <w:r w:rsidRPr="00BF5564">
              <w:rPr>
                <w:b/>
                <w:bCs/>
                <w:i/>
                <w:sz w:val="24"/>
                <w:szCs w:val="20"/>
                <w:u w:val="single"/>
                <w:vertAlign w:val="superscript"/>
              </w:rPr>
              <w:t>00</w:t>
            </w:r>
          </w:p>
        </w:tc>
      </w:tr>
      <w:tr w:rsidR="00BF5564" w:rsidRPr="009B212B" w14:paraId="2827FE17" w14:textId="77777777" w:rsidTr="004A4F38">
        <w:trPr>
          <w:gridAfter w:val="1"/>
          <w:wAfter w:w="8" w:type="dxa"/>
          <w:trHeight w:hRule="exact" w:val="1113"/>
        </w:trPr>
        <w:tc>
          <w:tcPr>
            <w:tcW w:w="821" w:type="dxa"/>
            <w:vAlign w:val="center"/>
          </w:tcPr>
          <w:p w14:paraId="50C36A85" w14:textId="77777777" w:rsidR="00BF5564" w:rsidRPr="009B212B" w:rsidRDefault="00BF5564" w:rsidP="00AA680F">
            <w:pPr>
              <w:pStyle w:val="a4"/>
              <w:numPr>
                <w:ilvl w:val="0"/>
                <w:numId w:val="1"/>
              </w:numPr>
              <w:spacing w:line="276" w:lineRule="auto"/>
              <w:ind w:left="306" w:hanging="77"/>
              <w:jc w:val="both"/>
              <w:rPr>
                <w:sz w:val="22"/>
                <w:szCs w:val="18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73DA55EB" w14:textId="6AF8B1BF" w:rsidR="00BF5564" w:rsidRPr="004A4F38" w:rsidRDefault="00BF5564" w:rsidP="00AA68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ЛЕЧЕБНАЯ ФИЗКУЛЬТУРА </w:t>
            </w:r>
          </w:p>
        </w:tc>
        <w:tc>
          <w:tcPr>
            <w:tcW w:w="3613" w:type="dxa"/>
            <w:vAlign w:val="center"/>
          </w:tcPr>
          <w:p w14:paraId="3BE23BFD" w14:textId="37E31D62" w:rsidR="00BF5564" w:rsidRPr="00BF5564" w:rsidRDefault="00BF5564" w:rsidP="00BF5564">
            <w:pPr>
              <w:spacing w:before="240" w:line="360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:u w:val="single"/>
              </w:rPr>
            </w:pPr>
            <w:hyperlink r:id="rId8" w:history="1">
              <w:r w:rsidRPr="00BF5564">
                <w:rPr>
                  <w:rStyle w:val="a9"/>
                  <w:rFonts w:cs="Times New Roman"/>
                  <w:b/>
                  <w:bCs/>
                  <w:i/>
                  <w:iCs/>
                  <w:szCs w:val="28"/>
                </w:rPr>
                <w:t>psa-</w:t>
              </w:r>
              <w:r w:rsidRPr="00BF5564">
                <w:rPr>
                  <w:rStyle w:val="a9"/>
                  <w:rFonts w:cs="Times New Roman"/>
                  <w:b/>
                  <w:bCs/>
                  <w:i/>
                  <w:iCs/>
                  <w:szCs w:val="28"/>
                  <w:lang w:val="en-US"/>
                </w:rPr>
                <w:t>lfk</w:t>
              </w:r>
              <w:r w:rsidRPr="00BF5564">
                <w:rPr>
                  <w:rStyle w:val="a9"/>
                  <w:rFonts w:cs="Times New Roman"/>
                  <w:b/>
                  <w:bCs/>
                  <w:i/>
                  <w:iCs/>
                  <w:szCs w:val="28"/>
                </w:rPr>
                <w:t>-43@mail.ru</w:t>
              </w:r>
            </w:hyperlink>
            <w:r w:rsidRPr="00BF5564">
              <w:rPr>
                <w:rFonts w:cs="Times New Roman"/>
                <w:b/>
                <w:bCs/>
                <w:i/>
                <w:iCs/>
                <w:szCs w:val="28"/>
                <w:u w:val="single"/>
              </w:rPr>
              <w:t xml:space="preserve"> </w:t>
            </w:r>
          </w:p>
          <w:p w14:paraId="1A1EFDE7" w14:textId="77777777" w:rsidR="00BF5564" w:rsidRPr="004A4F38" w:rsidRDefault="00BF5564" w:rsidP="00AA680F">
            <w:pPr>
              <w:jc w:val="center"/>
              <w:rPr>
                <w:b/>
                <w:bCs/>
                <w:i/>
                <w:iCs/>
                <w:color w:val="4472C4" w:themeColor="accent1"/>
                <w:szCs w:val="28"/>
                <w:u w:val="single"/>
                <w:lang w:val="en-US"/>
              </w:rPr>
            </w:pPr>
          </w:p>
        </w:tc>
        <w:tc>
          <w:tcPr>
            <w:tcW w:w="2474" w:type="dxa"/>
            <w:vAlign w:val="center"/>
          </w:tcPr>
          <w:p w14:paraId="69183573" w14:textId="79DAAD38" w:rsidR="00BF5564" w:rsidRPr="00BF5564" w:rsidRDefault="00BF5564" w:rsidP="00AA680F">
            <w:pPr>
              <w:spacing w:line="276" w:lineRule="auto"/>
              <w:jc w:val="center"/>
              <w:rPr>
                <w:b/>
                <w:bCs/>
                <w:i/>
                <w:sz w:val="24"/>
                <w:szCs w:val="20"/>
                <w:vertAlign w:val="superscript"/>
              </w:rPr>
            </w:pPr>
            <w:r>
              <w:rPr>
                <w:b/>
                <w:bCs/>
                <w:i/>
                <w:sz w:val="24"/>
                <w:szCs w:val="20"/>
              </w:rPr>
              <w:t>10.06.2024 с 8</w:t>
            </w:r>
            <w:r>
              <w:rPr>
                <w:b/>
                <w:bCs/>
                <w:i/>
                <w:sz w:val="24"/>
                <w:szCs w:val="20"/>
                <w:vertAlign w:val="superscript"/>
              </w:rPr>
              <w:t>00</w:t>
            </w:r>
          </w:p>
          <w:p w14:paraId="46503AAD" w14:textId="77777777" w:rsidR="00BF5564" w:rsidRDefault="00BF5564" w:rsidP="00AA680F">
            <w:pPr>
              <w:spacing w:line="276" w:lineRule="auto"/>
              <w:jc w:val="center"/>
              <w:rPr>
                <w:b/>
                <w:bCs/>
                <w:i/>
                <w:sz w:val="24"/>
                <w:szCs w:val="20"/>
              </w:rPr>
            </w:pPr>
            <w:r>
              <w:rPr>
                <w:b/>
                <w:bCs/>
                <w:i/>
                <w:sz w:val="24"/>
                <w:szCs w:val="20"/>
              </w:rPr>
              <w:t>-</w:t>
            </w:r>
          </w:p>
          <w:p w14:paraId="31FF3F31" w14:textId="40D3B0F6" w:rsidR="00BF5564" w:rsidRPr="00BF5564" w:rsidRDefault="00BF5564" w:rsidP="00AA680F">
            <w:pPr>
              <w:spacing w:line="276" w:lineRule="auto"/>
              <w:jc w:val="center"/>
              <w:rPr>
                <w:b/>
                <w:bCs/>
                <w:i/>
                <w:sz w:val="24"/>
                <w:szCs w:val="20"/>
                <w:vertAlign w:val="superscript"/>
              </w:rPr>
            </w:pPr>
            <w:r>
              <w:rPr>
                <w:b/>
                <w:bCs/>
                <w:i/>
                <w:sz w:val="24"/>
                <w:szCs w:val="20"/>
              </w:rPr>
              <w:t xml:space="preserve">13.06.2024 </w:t>
            </w:r>
            <w:r w:rsidRPr="00BF5564">
              <w:rPr>
                <w:b/>
                <w:bCs/>
                <w:i/>
                <w:sz w:val="24"/>
                <w:szCs w:val="20"/>
                <w:u w:val="single"/>
              </w:rPr>
              <w:t>до 15</w:t>
            </w:r>
            <w:r w:rsidRPr="00BF5564">
              <w:rPr>
                <w:b/>
                <w:bCs/>
                <w:i/>
                <w:sz w:val="24"/>
                <w:szCs w:val="20"/>
                <w:u w:val="single"/>
                <w:vertAlign w:val="superscript"/>
              </w:rPr>
              <w:t>00</w:t>
            </w:r>
          </w:p>
        </w:tc>
      </w:tr>
      <w:tr w:rsidR="00BF5564" w:rsidRPr="009B212B" w14:paraId="4E8E5DA8" w14:textId="77777777" w:rsidTr="004A4F38">
        <w:trPr>
          <w:gridAfter w:val="1"/>
          <w:wAfter w:w="8" w:type="dxa"/>
          <w:trHeight w:hRule="exact" w:val="1113"/>
        </w:trPr>
        <w:tc>
          <w:tcPr>
            <w:tcW w:w="821" w:type="dxa"/>
            <w:vAlign w:val="center"/>
          </w:tcPr>
          <w:p w14:paraId="04DAD5FF" w14:textId="77777777" w:rsidR="00BF5564" w:rsidRPr="009B212B" w:rsidRDefault="00BF5564" w:rsidP="00AA680F">
            <w:pPr>
              <w:pStyle w:val="a4"/>
              <w:numPr>
                <w:ilvl w:val="0"/>
                <w:numId w:val="1"/>
              </w:numPr>
              <w:spacing w:line="276" w:lineRule="auto"/>
              <w:ind w:left="306" w:hanging="77"/>
              <w:jc w:val="both"/>
              <w:rPr>
                <w:sz w:val="22"/>
                <w:szCs w:val="18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5A505DC5" w14:textId="76E2B7B2" w:rsidR="00BF5564" w:rsidRPr="004A4F38" w:rsidRDefault="00BF5564" w:rsidP="00AA68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РЕНТГЕНОЛОГИЯ</w:t>
            </w:r>
          </w:p>
        </w:tc>
        <w:tc>
          <w:tcPr>
            <w:tcW w:w="3613" w:type="dxa"/>
            <w:vAlign w:val="center"/>
          </w:tcPr>
          <w:p w14:paraId="582A2901" w14:textId="502EEF68" w:rsidR="00BF5564" w:rsidRPr="00BF5564" w:rsidRDefault="00BF5564" w:rsidP="00AA680F">
            <w:pPr>
              <w:jc w:val="center"/>
              <w:rPr>
                <w:b/>
                <w:bCs/>
                <w:i/>
                <w:iCs/>
                <w:color w:val="4472C4" w:themeColor="accent1"/>
                <w:szCs w:val="28"/>
                <w:u w:val="single"/>
              </w:rPr>
            </w:pPr>
            <w:hyperlink r:id="rId9" w:history="1">
              <w:r w:rsidRPr="00D72D29">
                <w:rPr>
                  <w:rStyle w:val="a9"/>
                  <w:b/>
                  <w:bCs/>
                  <w:i/>
                  <w:iCs/>
                  <w:szCs w:val="28"/>
                  <w:lang w:val="en-US"/>
                </w:rPr>
                <w:t>psa-rentgen-43@mail.ru</w:t>
              </w:r>
            </w:hyperlink>
            <w:r>
              <w:rPr>
                <w:b/>
                <w:bCs/>
                <w:i/>
                <w:iCs/>
                <w:color w:val="4472C4" w:themeColor="accent1"/>
                <w:szCs w:val="28"/>
                <w:u w:val="single"/>
              </w:rPr>
              <w:t xml:space="preserve"> </w:t>
            </w:r>
          </w:p>
        </w:tc>
        <w:tc>
          <w:tcPr>
            <w:tcW w:w="2474" w:type="dxa"/>
            <w:vAlign w:val="center"/>
          </w:tcPr>
          <w:p w14:paraId="43CA5876" w14:textId="36F5F4AA" w:rsidR="00BF5564" w:rsidRPr="00BF5564" w:rsidRDefault="00BF5564" w:rsidP="00AA680F">
            <w:pPr>
              <w:spacing w:line="276" w:lineRule="auto"/>
              <w:jc w:val="center"/>
              <w:rPr>
                <w:b/>
                <w:bCs/>
                <w:i/>
                <w:sz w:val="24"/>
                <w:szCs w:val="20"/>
                <w:vertAlign w:val="superscript"/>
              </w:rPr>
            </w:pPr>
            <w:r>
              <w:rPr>
                <w:b/>
                <w:bCs/>
                <w:i/>
                <w:sz w:val="24"/>
                <w:szCs w:val="20"/>
              </w:rPr>
              <w:t>03.06.2024 с 8</w:t>
            </w:r>
            <w:r>
              <w:rPr>
                <w:b/>
                <w:bCs/>
                <w:i/>
                <w:sz w:val="24"/>
                <w:szCs w:val="20"/>
                <w:vertAlign w:val="superscript"/>
              </w:rPr>
              <w:t>00</w:t>
            </w:r>
          </w:p>
          <w:p w14:paraId="21D19224" w14:textId="77777777" w:rsidR="00BF5564" w:rsidRDefault="00BF5564" w:rsidP="00AA680F">
            <w:pPr>
              <w:spacing w:line="276" w:lineRule="auto"/>
              <w:jc w:val="center"/>
              <w:rPr>
                <w:b/>
                <w:bCs/>
                <w:i/>
                <w:sz w:val="24"/>
                <w:szCs w:val="20"/>
              </w:rPr>
            </w:pPr>
            <w:r>
              <w:rPr>
                <w:b/>
                <w:bCs/>
                <w:i/>
                <w:sz w:val="24"/>
                <w:szCs w:val="20"/>
              </w:rPr>
              <w:t>-</w:t>
            </w:r>
          </w:p>
          <w:p w14:paraId="6473EE6B" w14:textId="0AE60FB9" w:rsidR="00BF5564" w:rsidRPr="00BF5564" w:rsidRDefault="00BF5564" w:rsidP="00AA680F">
            <w:pPr>
              <w:spacing w:line="276" w:lineRule="auto"/>
              <w:jc w:val="center"/>
              <w:rPr>
                <w:b/>
                <w:bCs/>
                <w:i/>
                <w:sz w:val="24"/>
                <w:szCs w:val="20"/>
                <w:vertAlign w:val="superscript"/>
              </w:rPr>
            </w:pPr>
            <w:r>
              <w:rPr>
                <w:b/>
                <w:bCs/>
                <w:i/>
                <w:sz w:val="24"/>
                <w:szCs w:val="20"/>
              </w:rPr>
              <w:t xml:space="preserve">07.06.2024 </w:t>
            </w:r>
            <w:r w:rsidRPr="00BF5564">
              <w:rPr>
                <w:b/>
                <w:bCs/>
                <w:i/>
                <w:sz w:val="24"/>
                <w:szCs w:val="20"/>
                <w:u w:val="single"/>
              </w:rPr>
              <w:t>до 15</w:t>
            </w:r>
            <w:r w:rsidRPr="00BF5564">
              <w:rPr>
                <w:b/>
                <w:bCs/>
                <w:i/>
                <w:sz w:val="24"/>
                <w:szCs w:val="20"/>
                <w:u w:val="single"/>
                <w:vertAlign w:val="superscript"/>
              </w:rPr>
              <w:t>00</w:t>
            </w:r>
          </w:p>
        </w:tc>
      </w:tr>
      <w:tr w:rsidR="00BF5564" w:rsidRPr="009B212B" w14:paraId="2B486CEC" w14:textId="77777777" w:rsidTr="004A4F38">
        <w:trPr>
          <w:gridAfter w:val="1"/>
          <w:wAfter w:w="8" w:type="dxa"/>
          <w:trHeight w:hRule="exact" w:val="1113"/>
        </w:trPr>
        <w:tc>
          <w:tcPr>
            <w:tcW w:w="821" w:type="dxa"/>
            <w:vAlign w:val="center"/>
          </w:tcPr>
          <w:p w14:paraId="4C5AFD52" w14:textId="77777777" w:rsidR="00BF5564" w:rsidRPr="009B212B" w:rsidRDefault="00BF5564" w:rsidP="00AA680F">
            <w:pPr>
              <w:pStyle w:val="a4"/>
              <w:numPr>
                <w:ilvl w:val="0"/>
                <w:numId w:val="1"/>
              </w:numPr>
              <w:spacing w:line="276" w:lineRule="auto"/>
              <w:ind w:left="306" w:hanging="77"/>
              <w:jc w:val="both"/>
              <w:rPr>
                <w:sz w:val="22"/>
                <w:szCs w:val="18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59B51C36" w14:textId="10CA6248" w:rsidR="00BF5564" w:rsidRPr="004A4F38" w:rsidRDefault="00BF5564" w:rsidP="00AA68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3613" w:type="dxa"/>
            <w:vAlign w:val="center"/>
          </w:tcPr>
          <w:p w14:paraId="336C0C86" w14:textId="1252A686" w:rsidR="00BF5564" w:rsidRPr="00BF5564" w:rsidRDefault="00BF5564" w:rsidP="00BF5564">
            <w:pPr>
              <w:spacing w:before="240" w:line="360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:u w:val="single"/>
              </w:rPr>
            </w:pPr>
            <w:hyperlink r:id="rId10" w:history="1">
              <w:r w:rsidRPr="00D72D29">
                <w:rPr>
                  <w:rStyle w:val="a9"/>
                  <w:rFonts w:cs="Times New Roman"/>
                  <w:b/>
                  <w:bCs/>
                  <w:i/>
                  <w:iCs/>
                  <w:szCs w:val="28"/>
                </w:rPr>
                <w:t>psa-sd-43@mail.ru</w:t>
              </w:r>
            </w:hyperlink>
            <w:r>
              <w:rPr>
                <w:rFonts w:cs="Times New Roman"/>
                <w:b/>
                <w:bCs/>
                <w:i/>
                <w:iCs/>
                <w:szCs w:val="28"/>
                <w:u w:val="single"/>
              </w:rPr>
              <w:t xml:space="preserve"> </w:t>
            </w:r>
          </w:p>
          <w:p w14:paraId="14083343" w14:textId="77777777" w:rsidR="00BF5564" w:rsidRPr="004A4F38" w:rsidRDefault="00BF5564" w:rsidP="00AA680F">
            <w:pPr>
              <w:jc w:val="center"/>
              <w:rPr>
                <w:b/>
                <w:bCs/>
                <w:i/>
                <w:iCs/>
                <w:color w:val="4472C4" w:themeColor="accent1"/>
                <w:szCs w:val="28"/>
                <w:u w:val="single"/>
                <w:lang w:val="en-US"/>
              </w:rPr>
            </w:pPr>
          </w:p>
        </w:tc>
        <w:tc>
          <w:tcPr>
            <w:tcW w:w="2474" w:type="dxa"/>
            <w:vAlign w:val="center"/>
          </w:tcPr>
          <w:p w14:paraId="26141FA7" w14:textId="6BA84371" w:rsidR="00BF5564" w:rsidRPr="00BF5564" w:rsidRDefault="00BF5564" w:rsidP="00AA680F">
            <w:pPr>
              <w:spacing w:line="276" w:lineRule="auto"/>
              <w:jc w:val="center"/>
              <w:rPr>
                <w:b/>
                <w:bCs/>
                <w:i/>
                <w:sz w:val="24"/>
                <w:szCs w:val="20"/>
                <w:vertAlign w:val="superscript"/>
              </w:rPr>
            </w:pPr>
            <w:r>
              <w:rPr>
                <w:b/>
                <w:bCs/>
                <w:i/>
                <w:sz w:val="24"/>
                <w:szCs w:val="20"/>
              </w:rPr>
              <w:t>17.06.2024 с 8</w:t>
            </w:r>
            <w:r>
              <w:rPr>
                <w:b/>
                <w:bCs/>
                <w:i/>
                <w:sz w:val="24"/>
                <w:szCs w:val="20"/>
                <w:vertAlign w:val="superscript"/>
              </w:rPr>
              <w:t>00</w:t>
            </w:r>
          </w:p>
          <w:p w14:paraId="6D5C4E67" w14:textId="77777777" w:rsidR="00BF5564" w:rsidRDefault="00BF5564" w:rsidP="00AA680F">
            <w:pPr>
              <w:spacing w:line="276" w:lineRule="auto"/>
              <w:jc w:val="center"/>
              <w:rPr>
                <w:b/>
                <w:bCs/>
                <w:i/>
                <w:sz w:val="24"/>
                <w:szCs w:val="20"/>
              </w:rPr>
            </w:pPr>
            <w:r>
              <w:rPr>
                <w:b/>
                <w:bCs/>
                <w:i/>
                <w:sz w:val="24"/>
                <w:szCs w:val="20"/>
              </w:rPr>
              <w:t>-</w:t>
            </w:r>
          </w:p>
          <w:p w14:paraId="19A35D8B" w14:textId="6A52D9F7" w:rsidR="00BF5564" w:rsidRPr="00BF5564" w:rsidRDefault="00BF5564" w:rsidP="00AA680F">
            <w:pPr>
              <w:spacing w:line="276" w:lineRule="auto"/>
              <w:jc w:val="center"/>
              <w:rPr>
                <w:b/>
                <w:bCs/>
                <w:i/>
                <w:sz w:val="24"/>
                <w:szCs w:val="20"/>
                <w:vertAlign w:val="superscript"/>
              </w:rPr>
            </w:pPr>
            <w:r>
              <w:rPr>
                <w:b/>
                <w:bCs/>
                <w:i/>
                <w:sz w:val="24"/>
                <w:szCs w:val="20"/>
              </w:rPr>
              <w:t xml:space="preserve">20.06.2024 до </w:t>
            </w:r>
            <w:r w:rsidRPr="00BF5564">
              <w:rPr>
                <w:b/>
                <w:bCs/>
                <w:i/>
                <w:sz w:val="24"/>
                <w:szCs w:val="20"/>
                <w:u w:val="single"/>
              </w:rPr>
              <w:t>15</w:t>
            </w:r>
            <w:r w:rsidRPr="00BF5564">
              <w:rPr>
                <w:b/>
                <w:bCs/>
                <w:i/>
                <w:sz w:val="24"/>
                <w:szCs w:val="20"/>
                <w:u w:val="single"/>
                <w:vertAlign w:val="superscript"/>
              </w:rPr>
              <w:t>00</w:t>
            </w:r>
          </w:p>
        </w:tc>
      </w:tr>
    </w:tbl>
    <w:p w14:paraId="7D020A2C" w14:textId="77777777" w:rsidR="003749EE" w:rsidRDefault="003749EE" w:rsidP="009B212B">
      <w:pPr>
        <w:shd w:val="clear" w:color="auto" w:fill="FFFFFF"/>
        <w:spacing w:after="0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14:paraId="43151E28" w14:textId="54ED88A6" w:rsidR="009B212B" w:rsidRPr="00D26EE0" w:rsidRDefault="00D26EE0" w:rsidP="009B212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FF0000"/>
          <w:szCs w:val="28"/>
          <w:lang w:eastAsia="ru-RU"/>
        </w:rPr>
      </w:pPr>
      <w:r w:rsidRPr="00D26EE0">
        <w:rPr>
          <w:rFonts w:eastAsia="Times New Roman" w:cs="Times New Roman"/>
          <w:b/>
          <w:bCs/>
          <w:color w:val="FF0000"/>
          <w:szCs w:val="28"/>
          <w:lang w:eastAsia="ru-RU"/>
        </w:rPr>
        <w:t>ДОКУМЕНТЫ ПРИНИМАЮТСЯ ТОЛЬКО В УСТАНОВЛЕННЫЕ СРОКИ ПРИЕМА</w:t>
      </w:r>
    </w:p>
    <w:p w14:paraId="40423200" w14:textId="77777777" w:rsidR="009B212B" w:rsidRDefault="009B212B" w:rsidP="009B212B">
      <w:pPr>
        <w:shd w:val="clear" w:color="auto" w:fill="FFFFFF"/>
        <w:spacing w:after="0"/>
        <w:rPr>
          <w:rFonts w:eastAsia="Times New Roman" w:cs="Times New Roman"/>
          <w:color w:val="FF0000"/>
          <w:szCs w:val="28"/>
          <w:lang w:eastAsia="ru-RU"/>
        </w:rPr>
      </w:pPr>
    </w:p>
    <w:p w14:paraId="6322A679" w14:textId="77777777" w:rsidR="00BF5564" w:rsidRPr="009B212B" w:rsidRDefault="00BF5564" w:rsidP="009B212B">
      <w:pPr>
        <w:shd w:val="clear" w:color="auto" w:fill="FFFFFF"/>
        <w:spacing w:after="0"/>
        <w:rPr>
          <w:rFonts w:eastAsia="Times New Roman" w:cs="Times New Roman"/>
          <w:color w:val="FF0000"/>
          <w:szCs w:val="28"/>
          <w:lang w:eastAsia="ru-RU"/>
        </w:rPr>
      </w:pPr>
    </w:p>
    <w:p w14:paraId="1C32BC20" w14:textId="1E3F7278" w:rsidR="009B212B" w:rsidRPr="009B212B" w:rsidRDefault="00BF5564" w:rsidP="00BF5564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1A1A1A"/>
          <w:szCs w:val="28"/>
          <w:lang w:eastAsia="ru-RU"/>
        </w:rPr>
      </w:pPr>
      <w:r w:rsidRPr="00BF5564">
        <w:rPr>
          <w:rFonts w:eastAsia="Times New Roman" w:cs="Times New Roman"/>
          <w:i/>
          <w:iCs/>
          <w:color w:val="1A1A1A"/>
          <w:szCs w:val="28"/>
          <w:lang w:eastAsia="ru-RU"/>
        </w:rPr>
        <w:t>ПЕРЕЧЕНЬ ДОКУМЕНТОВ, ПРИЛАГАЕМЫХ К ПИСЬМУ</w:t>
      </w:r>
      <w:r w:rsidRPr="009B212B">
        <w:rPr>
          <w:rFonts w:eastAsia="Times New Roman" w:cs="Times New Roman"/>
          <w:color w:val="1A1A1A"/>
          <w:szCs w:val="28"/>
          <w:lang w:eastAsia="ru-RU"/>
        </w:rPr>
        <w:t>:</w:t>
      </w:r>
    </w:p>
    <w:p w14:paraId="67D8BFBE" w14:textId="56633495" w:rsidR="009B212B" w:rsidRPr="00BF5564" w:rsidRDefault="00BF5564" w:rsidP="00BF556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="Times New Roman"/>
          <w:color w:val="1A1A1A"/>
          <w:szCs w:val="28"/>
          <w:lang w:eastAsia="ru-RU"/>
        </w:rPr>
      </w:pPr>
      <w:r w:rsidRPr="009B212B">
        <w:rPr>
          <w:rFonts w:eastAsia="Times New Roman" w:cs="Times New Roman"/>
          <w:color w:val="1A1A1A"/>
          <w:szCs w:val="28"/>
          <w:lang w:eastAsia="ru-RU"/>
        </w:rPr>
        <w:t>ЗАЯВЛЕНИЕ о допуске к аккредитации специалиста с обязательным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BF5564">
        <w:rPr>
          <w:rFonts w:eastAsia="Times New Roman" w:cs="Times New Roman"/>
          <w:color w:val="1A1A1A"/>
          <w:szCs w:val="28"/>
          <w:lang w:eastAsia="ru-RU"/>
        </w:rPr>
        <w:t>указанием адреса электронной почты, номера телефона, почтового индекса;</w:t>
      </w:r>
    </w:p>
    <w:p w14:paraId="0140C560" w14:textId="0DE09DE8" w:rsidR="009B212B" w:rsidRPr="009B212B" w:rsidRDefault="00BF5564" w:rsidP="00BF556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="Times New Roman"/>
          <w:color w:val="1A1A1A"/>
          <w:szCs w:val="28"/>
          <w:lang w:eastAsia="ru-RU"/>
        </w:rPr>
      </w:pPr>
      <w:r w:rsidRPr="009B212B">
        <w:rPr>
          <w:rFonts w:eastAsia="Times New Roman" w:cs="Times New Roman"/>
          <w:color w:val="1A1A1A"/>
          <w:szCs w:val="28"/>
          <w:lang w:eastAsia="ru-RU"/>
        </w:rPr>
        <w:t>ПАСПОРТ (первая страница и страница с регистрацией места жительства)</w:t>
      </w:r>
    </w:p>
    <w:p w14:paraId="2CE0B630" w14:textId="0D092A00" w:rsidR="009B212B" w:rsidRPr="009B212B" w:rsidRDefault="00BF5564" w:rsidP="00BF556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="Times New Roman"/>
          <w:color w:val="1A1A1A"/>
          <w:szCs w:val="28"/>
          <w:lang w:eastAsia="ru-RU"/>
        </w:rPr>
      </w:pPr>
      <w:r w:rsidRPr="009B212B">
        <w:rPr>
          <w:rFonts w:eastAsia="Times New Roman" w:cs="Times New Roman"/>
          <w:color w:val="1A1A1A"/>
          <w:szCs w:val="28"/>
          <w:lang w:eastAsia="ru-RU"/>
        </w:rPr>
        <w:t>СНИЛС;</w:t>
      </w:r>
    </w:p>
    <w:p w14:paraId="43BA1FC3" w14:textId="2631CA20" w:rsidR="009B212B" w:rsidRPr="009B212B" w:rsidRDefault="00BF5564" w:rsidP="00BF556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="Times New Roman"/>
          <w:color w:val="1A1A1A"/>
          <w:szCs w:val="28"/>
          <w:lang w:eastAsia="ru-RU"/>
        </w:rPr>
      </w:pPr>
      <w:r w:rsidRPr="009B212B">
        <w:rPr>
          <w:rFonts w:eastAsia="Times New Roman" w:cs="Times New Roman"/>
          <w:color w:val="1A1A1A"/>
          <w:szCs w:val="28"/>
          <w:lang w:eastAsia="ru-RU"/>
        </w:rPr>
        <w:t>ДИПЛОМ О ПРОФЕССИОНАЛЬНОЙ ПЕРЕПОДГОТОВКЕ;</w:t>
      </w:r>
    </w:p>
    <w:p w14:paraId="6DFCC4C8" w14:textId="3EFA5F21" w:rsidR="009B212B" w:rsidRPr="0007088E" w:rsidRDefault="00BF5564" w:rsidP="00BF556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="Times New Roman"/>
          <w:color w:val="1A1A1A"/>
          <w:szCs w:val="28"/>
          <w:lang w:eastAsia="ru-RU"/>
        </w:rPr>
      </w:pPr>
      <w:r w:rsidRPr="009B212B">
        <w:rPr>
          <w:rFonts w:eastAsia="Times New Roman" w:cs="Times New Roman"/>
          <w:color w:val="1A1A1A"/>
          <w:szCs w:val="28"/>
          <w:lang w:eastAsia="ru-RU"/>
        </w:rPr>
        <w:t>ДИПЛОМ СПО</w:t>
      </w:r>
    </w:p>
    <w:sectPr w:rsidR="009B212B" w:rsidRPr="0007088E" w:rsidSect="00A61BDE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D53E8" w14:textId="77777777" w:rsidR="00600AA2" w:rsidRDefault="00600AA2" w:rsidP="00BF2385">
      <w:pPr>
        <w:spacing w:after="0"/>
      </w:pPr>
      <w:r>
        <w:separator/>
      </w:r>
    </w:p>
  </w:endnote>
  <w:endnote w:type="continuationSeparator" w:id="0">
    <w:p w14:paraId="5A42A47F" w14:textId="77777777" w:rsidR="00600AA2" w:rsidRDefault="00600AA2" w:rsidP="00BF23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73D6F" w14:textId="77777777" w:rsidR="00600AA2" w:rsidRDefault="00600AA2" w:rsidP="00BF2385">
      <w:pPr>
        <w:spacing w:after="0"/>
      </w:pPr>
      <w:r>
        <w:separator/>
      </w:r>
    </w:p>
  </w:footnote>
  <w:footnote w:type="continuationSeparator" w:id="0">
    <w:p w14:paraId="149581EC" w14:textId="77777777" w:rsidR="00600AA2" w:rsidRDefault="00600AA2" w:rsidP="00BF23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C1103"/>
    <w:multiLevelType w:val="hybridMultilevel"/>
    <w:tmpl w:val="5A968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44D7B"/>
    <w:multiLevelType w:val="hybridMultilevel"/>
    <w:tmpl w:val="4F22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1174">
    <w:abstractNumId w:val="1"/>
  </w:num>
  <w:num w:numId="2" w16cid:durableId="1291549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85"/>
    <w:rsid w:val="0007088E"/>
    <w:rsid w:val="00090007"/>
    <w:rsid w:val="000D43F3"/>
    <w:rsid w:val="001F2BFD"/>
    <w:rsid w:val="003749EE"/>
    <w:rsid w:val="00456142"/>
    <w:rsid w:val="004A4F38"/>
    <w:rsid w:val="00594712"/>
    <w:rsid w:val="00597631"/>
    <w:rsid w:val="00600AA2"/>
    <w:rsid w:val="00666E8C"/>
    <w:rsid w:val="006C0B77"/>
    <w:rsid w:val="007506A0"/>
    <w:rsid w:val="00791EAE"/>
    <w:rsid w:val="00806D67"/>
    <w:rsid w:val="008242FF"/>
    <w:rsid w:val="00870751"/>
    <w:rsid w:val="00922C48"/>
    <w:rsid w:val="009B212B"/>
    <w:rsid w:val="009F5820"/>
    <w:rsid w:val="00A1766A"/>
    <w:rsid w:val="00A33D53"/>
    <w:rsid w:val="00A61BDE"/>
    <w:rsid w:val="00AA680F"/>
    <w:rsid w:val="00B517DC"/>
    <w:rsid w:val="00B915B7"/>
    <w:rsid w:val="00BE36F7"/>
    <w:rsid w:val="00BF2385"/>
    <w:rsid w:val="00BF5564"/>
    <w:rsid w:val="00D26EE0"/>
    <w:rsid w:val="00D34262"/>
    <w:rsid w:val="00D62D96"/>
    <w:rsid w:val="00DC7554"/>
    <w:rsid w:val="00E91614"/>
    <w:rsid w:val="00EA59DF"/>
    <w:rsid w:val="00EB6E5A"/>
    <w:rsid w:val="00EE380F"/>
    <w:rsid w:val="00EE4070"/>
    <w:rsid w:val="00F12C76"/>
    <w:rsid w:val="00FD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DF8F"/>
  <w15:chartTrackingRefBased/>
  <w15:docId w15:val="{38C54CCE-F641-4EDD-AAFF-8B75AFA9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23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F2385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F2385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F2385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F2385"/>
    <w:rPr>
      <w:rFonts w:ascii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9F582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F5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9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-lfk-4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a-sdp-43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sa-sd-4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a-rentgen-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2023-11-03T10:30:00Z</dcterms:created>
  <dcterms:modified xsi:type="dcterms:W3CDTF">2024-05-30T06:03:00Z</dcterms:modified>
</cp:coreProperties>
</file>